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beforeAutospacing="0" w:after="0" w:afterAutospacing="0" w:line="469" w:lineRule="atLeast"/>
        <w:ind w:right="480"/>
        <w:jc w:val="both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附件：</w:t>
      </w:r>
    </w:p>
    <w:p>
      <w:pPr>
        <w:pStyle w:val="5"/>
        <w:snapToGrid w:val="0"/>
        <w:spacing w:before="0" w:beforeAutospacing="0" w:after="0" w:afterAutospacing="0" w:line="469" w:lineRule="atLeast"/>
        <w:ind w:right="480"/>
        <w:jc w:val="both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pStyle w:val="5"/>
        <w:snapToGrid w:val="0"/>
        <w:spacing w:before="0" w:beforeAutospacing="0" w:after="0" w:afterAutospacing="0" w:line="469" w:lineRule="atLeast"/>
        <w:ind w:right="480"/>
        <w:jc w:val="center"/>
        <w:rPr>
          <w:rFonts w:ascii="华文仿宋" w:hAnsi="华文仿宋" w:eastAsia="华文仿宋" w:cs="华文仿宋"/>
          <w:b/>
          <w:bCs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t>赴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成都、重庆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t>考察学习报名回执表</w:t>
      </w:r>
    </w:p>
    <w:p>
      <w:pPr>
        <w:pStyle w:val="5"/>
        <w:snapToGrid w:val="0"/>
        <w:spacing w:before="0" w:beforeAutospacing="0" w:after="0" w:afterAutospacing="0" w:line="469" w:lineRule="atLeast"/>
        <w:ind w:right="480"/>
        <w:jc w:val="center"/>
        <w:rPr>
          <w:rFonts w:hint="eastAsia"/>
          <w:b/>
          <w:sz w:val="36"/>
          <w:szCs w:val="36"/>
        </w:rPr>
      </w:pPr>
    </w:p>
    <w:tbl>
      <w:tblPr>
        <w:tblStyle w:val="3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958"/>
        <w:gridCol w:w="198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95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单位（盖章）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958" w:type="dxa"/>
            <w:noWrap w:val="0"/>
            <w:vAlign w:val="top"/>
          </w:tcPr>
          <w:p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微信号</w:t>
            </w:r>
          </w:p>
        </w:tc>
        <w:tc>
          <w:tcPr>
            <w:tcW w:w="7116" w:type="dxa"/>
            <w:gridSpan w:val="3"/>
            <w:noWrap w:val="0"/>
            <w:vAlign w:val="top"/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/>
          <w:b/>
          <w:bCs/>
          <w:sz w:val="24"/>
        </w:rPr>
      </w:pPr>
    </w:p>
    <w:p>
      <w:pPr>
        <w:ind w:firstLine="560" w:firstLineChars="200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 w:ascii="华文仿宋" w:hAnsi="华文仿宋" w:eastAsia="华文仿宋" w:cs="华文仿宋"/>
          <w:sz w:val="30"/>
          <w:szCs w:val="30"/>
        </w:rPr>
        <w:t>本次活动统一接收邮件报名，邮箱：</w:t>
      </w:r>
      <w:r>
        <w:rPr>
          <w:rFonts w:hint="eastAsia" w:ascii="华文仿宋" w:hAnsi="华文仿宋" w:eastAsia="华文仿宋" w:cs="华文仿宋"/>
          <w:sz w:val="30"/>
          <w:szCs w:val="30"/>
        </w:rPr>
        <w:fldChar w:fldCharType="begin"/>
      </w:r>
      <w:r>
        <w:rPr>
          <w:rFonts w:hint="eastAsia" w:ascii="华文仿宋" w:hAnsi="华文仿宋" w:eastAsia="华文仿宋" w:cs="华文仿宋"/>
          <w:sz w:val="30"/>
          <w:szCs w:val="30"/>
        </w:rPr>
        <w:instrText xml:space="preserve"> HYPERLINK "mailto:lptmjz@163.com，请在报名回执内准确填写微信号，学会收到报名回执后将建微信群以便活动相关事项通知。" </w:instrText>
      </w:r>
      <w:r>
        <w:rPr>
          <w:rFonts w:hint="eastAsia" w:ascii="华文仿宋" w:hAnsi="华文仿宋" w:eastAsia="华文仿宋" w:cs="华文仿宋"/>
          <w:sz w:val="30"/>
          <w:szCs w:val="30"/>
        </w:rPr>
        <w:fldChar w:fldCharType="separate"/>
      </w:r>
      <w:r>
        <w:rPr>
          <w:rFonts w:hint="eastAsia" w:ascii="华文仿宋" w:hAnsi="华文仿宋" w:eastAsia="华文仿宋" w:cs="华文仿宋"/>
          <w:sz w:val="30"/>
          <w:szCs w:val="30"/>
        </w:rPr>
        <w:t>lptmjz@163.com，请在报名回执内准确填写微信号，学会收到报名回执表后将建微信群以便活动相关事项通知。</w:t>
      </w:r>
      <w:r>
        <w:rPr>
          <w:rFonts w:hint="eastAsia" w:ascii="华文仿宋" w:hAnsi="华文仿宋" w:eastAsia="华文仿宋" w:cs="华文仿宋"/>
          <w:sz w:val="30"/>
          <w:szCs w:val="30"/>
        </w:rPr>
        <w:fldChar w:fldCharType="end"/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如有不明</w:t>
      </w:r>
      <w:r>
        <w:rPr>
          <w:rFonts w:hint="eastAsia" w:ascii="华文仿宋" w:hAnsi="华文仿宋" w:eastAsia="华文仿宋" w:cs="华文仿宋"/>
          <w:sz w:val="30"/>
          <w:szCs w:val="30"/>
        </w:rPr>
        <w:t>事宜请与学会秘书处联系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联系人：张丽莉，电话：89168301。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华文仿宋" w:hAnsi="华文仿宋" w:eastAsia="华文仿宋" w:cs="华文仿宋"/>
          <w:b w:val="0"/>
          <w:bCs w:val="0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bCs w:val="0"/>
          <w:kern w:val="2"/>
          <w:sz w:val="30"/>
          <w:szCs w:val="30"/>
          <w:lang w:val="en-US" w:eastAsia="zh-CN" w:bidi="ar-SA"/>
        </w:rPr>
        <w:t>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OWY0NzcxMTg3YTNhYTcyMjdmM2ViZGU1NGQ1NzAifQ=="/>
  </w:docVars>
  <w:rsids>
    <w:rsidRoot w:val="00000000"/>
    <w:rsid w:val="5502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2023-11-22T07:55:08Z</dcterms:created>
  <dc:creator>61948</dc:creator>
  <cp:lastModifiedBy>Lily</cp:lastModifiedBy>
  <dcterms:modified xsi:type="dcterms:W3CDTF">2023-11-22T07:55:18Z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501861CE031E433C9F4C9829775AC49A</vt:lpwstr>
  </property>
</Properties>
</file>